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80" w:rsidRDefault="00146580" w:rsidP="00146580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84250" cy="850265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580" w:rsidRDefault="00146580" w:rsidP="00146580">
      <w:pPr>
        <w:spacing w:line="360" w:lineRule="auto"/>
        <w:jc w:val="center"/>
        <w:rPr>
          <w:b/>
          <w:sz w:val="24"/>
          <w:szCs w:val="24"/>
        </w:rPr>
      </w:pPr>
      <w:r>
        <w:rPr>
          <w:b/>
        </w:rPr>
        <w:t xml:space="preserve">МБОУ </w:t>
      </w:r>
    </w:p>
    <w:p w:rsidR="00146580" w:rsidRDefault="00146580" w:rsidP="00146580">
      <w:pPr>
        <w:spacing w:line="360" w:lineRule="auto"/>
        <w:jc w:val="center"/>
        <w:rPr>
          <w:b/>
        </w:rPr>
      </w:pPr>
      <w:r>
        <w:rPr>
          <w:b/>
        </w:rPr>
        <w:t xml:space="preserve"> ШУУРМАКСКАЯ СРЕДНЯЯ ОБЩЕОБРАЗОВАТЕЛЬНАЯ ШКОЛА</w:t>
      </w:r>
    </w:p>
    <w:p w:rsidR="00146580" w:rsidRDefault="00146580" w:rsidP="00146580">
      <w:pPr>
        <w:spacing w:line="360" w:lineRule="auto"/>
      </w:pPr>
      <w:r>
        <w:t>__________________________________________________________________________</w:t>
      </w:r>
    </w:p>
    <w:p w:rsidR="00146580" w:rsidRPr="00146580" w:rsidRDefault="00146580" w:rsidP="00146580">
      <w:pPr>
        <w:spacing w:line="360" w:lineRule="auto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</w:t>
      </w:r>
      <w:r>
        <w:rPr>
          <w:b/>
        </w:rPr>
        <w:t>Приказ № 58</w:t>
      </w:r>
    </w:p>
    <w:p w:rsidR="00657FE2" w:rsidRDefault="00657FE2">
      <w:pPr>
        <w:pStyle w:val="a3"/>
        <w:spacing w:before="2"/>
        <w:rPr>
          <w:sz w:val="22"/>
        </w:rPr>
      </w:pPr>
    </w:p>
    <w:p w:rsidR="00657FE2" w:rsidRPr="00146580" w:rsidRDefault="000C4221">
      <w:pPr>
        <w:spacing w:line="229" w:lineRule="exact"/>
        <w:ind w:left="100"/>
        <w:rPr>
          <w:sz w:val="24"/>
          <w:szCs w:val="24"/>
        </w:rPr>
      </w:pPr>
      <w:r w:rsidRPr="00146580">
        <w:rPr>
          <w:sz w:val="24"/>
          <w:szCs w:val="24"/>
        </w:rPr>
        <w:t>от «17»</w:t>
      </w:r>
      <w:r w:rsidRPr="00146580">
        <w:rPr>
          <w:spacing w:val="-6"/>
          <w:sz w:val="24"/>
          <w:szCs w:val="24"/>
        </w:rPr>
        <w:t xml:space="preserve"> </w:t>
      </w:r>
      <w:r w:rsidRPr="00146580">
        <w:rPr>
          <w:sz w:val="24"/>
          <w:szCs w:val="24"/>
        </w:rPr>
        <w:t>апреля</w:t>
      </w:r>
      <w:r w:rsidRPr="00146580">
        <w:rPr>
          <w:spacing w:val="-2"/>
          <w:sz w:val="24"/>
          <w:szCs w:val="24"/>
        </w:rPr>
        <w:t xml:space="preserve"> </w:t>
      </w:r>
      <w:r w:rsidRPr="00146580">
        <w:rPr>
          <w:sz w:val="24"/>
          <w:szCs w:val="24"/>
        </w:rPr>
        <w:t>2023 года</w:t>
      </w:r>
    </w:p>
    <w:p w:rsidR="00657FE2" w:rsidRPr="00146580" w:rsidRDefault="000C4221">
      <w:pPr>
        <w:spacing w:line="229" w:lineRule="exact"/>
        <w:ind w:left="100"/>
        <w:rPr>
          <w:sz w:val="24"/>
          <w:szCs w:val="24"/>
        </w:rPr>
      </w:pPr>
      <w:r w:rsidRPr="00146580">
        <w:rPr>
          <w:sz w:val="24"/>
          <w:szCs w:val="24"/>
        </w:rPr>
        <w:t>«О</w:t>
      </w:r>
      <w:r w:rsidRPr="00146580">
        <w:rPr>
          <w:spacing w:val="-2"/>
          <w:sz w:val="24"/>
          <w:szCs w:val="24"/>
        </w:rPr>
        <w:t xml:space="preserve"> </w:t>
      </w:r>
      <w:r w:rsidRPr="00146580">
        <w:rPr>
          <w:sz w:val="24"/>
          <w:szCs w:val="24"/>
        </w:rPr>
        <w:t>внедрении</w:t>
      </w:r>
      <w:r w:rsidRPr="00146580">
        <w:rPr>
          <w:spacing w:val="-4"/>
          <w:sz w:val="24"/>
          <w:szCs w:val="24"/>
        </w:rPr>
        <w:t xml:space="preserve"> </w:t>
      </w:r>
      <w:r w:rsidRPr="00146580">
        <w:rPr>
          <w:sz w:val="24"/>
          <w:szCs w:val="24"/>
        </w:rPr>
        <w:t>ФОП</w:t>
      </w:r>
      <w:r w:rsidRPr="00146580">
        <w:rPr>
          <w:spacing w:val="-4"/>
          <w:sz w:val="24"/>
          <w:szCs w:val="24"/>
        </w:rPr>
        <w:t xml:space="preserve"> </w:t>
      </w:r>
      <w:r w:rsidRPr="00146580">
        <w:rPr>
          <w:sz w:val="24"/>
          <w:szCs w:val="24"/>
        </w:rPr>
        <w:t>НОО,</w:t>
      </w:r>
      <w:r w:rsidRPr="00146580">
        <w:rPr>
          <w:spacing w:val="-2"/>
          <w:sz w:val="24"/>
          <w:szCs w:val="24"/>
        </w:rPr>
        <w:t xml:space="preserve"> </w:t>
      </w:r>
      <w:r w:rsidRPr="00146580">
        <w:rPr>
          <w:sz w:val="24"/>
          <w:szCs w:val="24"/>
        </w:rPr>
        <w:t>ООО,</w:t>
      </w:r>
      <w:r w:rsidRPr="00146580">
        <w:rPr>
          <w:spacing w:val="-4"/>
          <w:sz w:val="24"/>
          <w:szCs w:val="24"/>
        </w:rPr>
        <w:t xml:space="preserve"> </w:t>
      </w:r>
      <w:r w:rsidRPr="00146580">
        <w:rPr>
          <w:sz w:val="24"/>
          <w:szCs w:val="24"/>
        </w:rPr>
        <w:t>СОО</w:t>
      </w:r>
    </w:p>
    <w:p w:rsidR="00657FE2" w:rsidRPr="00146580" w:rsidRDefault="000C4221">
      <w:pPr>
        <w:tabs>
          <w:tab w:val="left" w:pos="8309"/>
        </w:tabs>
        <w:ind w:left="100"/>
        <w:rPr>
          <w:sz w:val="24"/>
          <w:szCs w:val="24"/>
        </w:rPr>
      </w:pPr>
      <w:r w:rsidRPr="00146580">
        <w:rPr>
          <w:sz w:val="24"/>
          <w:szCs w:val="24"/>
        </w:rPr>
        <w:t>и</w:t>
      </w:r>
      <w:r w:rsidRPr="00146580">
        <w:rPr>
          <w:spacing w:val="-2"/>
          <w:sz w:val="24"/>
          <w:szCs w:val="24"/>
        </w:rPr>
        <w:t xml:space="preserve"> </w:t>
      </w:r>
      <w:proofErr w:type="gramStart"/>
      <w:r w:rsidRPr="00146580">
        <w:rPr>
          <w:sz w:val="24"/>
          <w:szCs w:val="24"/>
        </w:rPr>
        <w:t>создании</w:t>
      </w:r>
      <w:proofErr w:type="gramEnd"/>
      <w:r w:rsidRPr="00146580">
        <w:rPr>
          <w:spacing w:val="-1"/>
          <w:sz w:val="24"/>
          <w:szCs w:val="24"/>
        </w:rPr>
        <w:t xml:space="preserve"> </w:t>
      </w:r>
      <w:r w:rsidRPr="00146580">
        <w:rPr>
          <w:sz w:val="24"/>
          <w:szCs w:val="24"/>
        </w:rPr>
        <w:t>рабочей</w:t>
      </w:r>
      <w:r w:rsidRPr="00146580">
        <w:rPr>
          <w:spacing w:val="-2"/>
          <w:sz w:val="24"/>
          <w:szCs w:val="24"/>
        </w:rPr>
        <w:t xml:space="preserve"> </w:t>
      </w:r>
      <w:r w:rsidR="00146580" w:rsidRPr="00146580">
        <w:rPr>
          <w:sz w:val="24"/>
          <w:szCs w:val="24"/>
        </w:rPr>
        <w:t xml:space="preserve">группы»                       </w:t>
      </w:r>
      <w:r w:rsidR="00146580">
        <w:rPr>
          <w:sz w:val="24"/>
          <w:szCs w:val="24"/>
        </w:rPr>
        <w:t xml:space="preserve">                                                        </w:t>
      </w:r>
      <w:r w:rsidR="00146580" w:rsidRPr="00146580">
        <w:rPr>
          <w:sz w:val="24"/>
          <w:szCs w:val="24"/>
        </w:rPr>
        <w:t xml:space="preserve">с. </w:t>
      </w:r>
      <w:proofErr w:type="spellStart"/>
      <w:r w:rsidR="00146580" w:rsidRPr="00146580">
        <w:rPr>
          <w:sz w:val="24"/>
          <w:szCs w:val="24"/>
        </w:rPr>
        <w:t>Шуурмак</w:t>
      </w:r>
      <w:proofErr w:type="spellEnd"/>
    </w:p>
    <w:p w:rsidR="00657FE2" w:rsidRPr="00146580" w:rsidRDefault="00657FE2">
      <w:pPr>
        <w:pStyle w:val="a3"/>
        <w:spacing w:before="4"/>
      </w:pPr>
    </w:p>
    <w:p w:rsidR="00657FE2" w:rsidRDefault="000C4221">
      <w:pPr>
        <w:pStyle w:val="a3"/>
        <w:ind w:left="100" w:right="113" w:firstLine="719"/>
        <w:jc w:val="both"/>
      </w:pPr>
      <w:proofErr w:type="gramStart"/>
      <w:r>
        <w:t>На</w:t>
      </w:r>
      <w:r>
        <w:rPr>
          <w:spacing w:val="1"/>
        </w:rPr>
        <w:t xml:space="preserve"> </w:t>
      </w:r>
      <w:r>
        <w:t>основании статьи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России от</w:t>
      </w:r>
      <w:r>
        <w:rPr>
          <w:spacing w:val="-13"/>
        </w:rPr>
        <w:t xml:space="preserve"> </w:t>
      </w:r>
      <w:r>
        <w:rPr>
          <w:spacing w:val="-1"/>
        </w:rPr>
        <w:t>16.11.2022</w:t>
      </w:r>
      <w:r>
        <w:rPr>
          <w:spacing w:val="-13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992</w:t>
      </w:r>
      <w:r>
        <w:rPr>
          <w:spacing w:val="-9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11"/>
        </w:rPr>
        <w:t xml:space="preserve"> </w:t>
      </w:r>
      <w:r>
        <w:t>федеральной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 общего образования», от 16.11.2022 № 993 «Об утверждении 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образования»,</w:t>
      </w:r>
      <w:r>
        <w:rPr>
          <w:spacing w:val="-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23.11.2022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1014</w:t>
      </w:r>
      <w:r>
        <w:rPr>
          <w:spacing w:val="-8"/>
        </w:rPr>
        <w:t xml:space="preserve"> </w:t>
      </w:r>
      <w:r>
        <w:t>«Об</w:t>
      </w:r>
      <w:r>
        <w:rPr>
          <w:spacing w:val="-58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</w:t>
      </w:r>
      <w:proofErr w:type="gramEnd"/>
    </w:p>
    <w:p w:rsidR="00657FE2" w:rsidRDefault="00657FE2">
      <w:pPr>
        <w:pStyle w:val="a3"/>
        <w:spacing w:before="3"/>
      </w:pPr>
    </w:p>
    <w:p w:rsidR="00657FE2" w:rsidRDefault="000C4221">
      <w:pPr>
        <w:pStyle w:val="a3"/>
        <w:ind w:left="100"/>
      </w:pPr>
      <w:r>
        <w:t>ПРИКАЗЫВАЮ:</w:t>
      </w:r>
    </w:p>
    <w:p w:rsidR="00657FE2" w:rsidRDefault="00657FE2">
      <w:pPr>
        <w:pStyle w:val="a3"/>
        <w:spacing w:before="5"/>
      </w:pPr>
    </w:p>
    <w:p w:rsidR="00657FE2" w:rsidRDefault="000C4221">
      <w:pPr>
        <w:pStyle w:val="a5"/>
        <w:numPr>
          <w:ilvl w:val="0"/>
          <w:numId w:val="2"/>
        </w:numPr>
        <w:tabs>
          <w:tab w:val="left" w:pos="905"/>
        </w:tabs>
        <w:ind w:right="115"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</w:rPr>
        <w:t>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по переходу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— 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 составе:</w:t>
      </w:r>
    </w:p>
    <w:p w:rsidR="00657FE2" w:rsidRDefault="000C4221">
      <w:pPr>
        <w:pStyle w:val="a5"/>
        <w:numPr>
          <w:ilvl w:val="1"/>
          <w:numId w:val="2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Заместитель 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УВР</w:t>
      </w:r>
      <w:r>
        <w:rPr>
          <w:spacing w:val="-1"/>
          <w:sz w:val="24"/>
        </w:rPr>
        <w:t xml:space="preserve"> </w:t>
      </w:r>
      <w:proofErr w:type="spellStart"/>
      <w:r w:rsidR="00146580">
        <w:rPr>
          <w:sz w:val="24"/>
        </w:rPr>
        <w:t>Иргит</w:t>
      </w:r>
      <w:proofErr w:type="spellEnd"/>
      <w:r w:rsidR="00146580">
        <w:rPr>
          <w:sz w:val="24"/>
        </w:rPr>
        <w:t xml:space="preserve"> А.Л.</w:t>
      </w:r>
    </w:p>
    <w:p w:rsidR="00657FE2" w:rsidRDefault="000C4221">
      <w:pPr>
        <w:pStyle w:val="a5"/>
        <w:numPr>
          <w:ilvl w:val="1"/>
          <w:numId w:val="2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Заместитель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ВР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Монгуш</w:t>
      </w:r>
      <w:proofErr w:type="spellEnd"/>
      <w:r>
        <w:rPr>
          <w:sz w:val="24"/>
        </w:rPr>
        <w:t xml:space="preserve"> </w:t>
      </w:r>
      <w:r w:rsidR="00146580">
        <w:rPr>
          <w:sz w:val="24"/>
        </w:rPr>
        <w:t>Р.О</w:t>
      </w:r>
      <w:r>
        <w:rPr>
          <w:sz w:val="24"/>
        </w:rPr>
        <w:t>.</w:t>
      </w:r>
    </w:p>
    <w:p w:rsidR="00657FE2" w:rsidRDefault="000C4221">
      <w:pPr>
        <w:pStyle w:val="a5"/>
        <w:numPr>
          <w:ilvl w:val="1"/>
          <w:numId w:val="2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Руководитель ШМО</w:t>
      </w:r>
      <w:r>
        <w:rPr>
          <w:spacing w:val="-2"/>
          <w:sz w:val="24"/>
        </w:rPr>
        <w:t xml:space="preserve"> </w:t>
      </w:r>
      <w:r w:rsidR="00146580">
        <w:rPr>
          <w:sz w:val="24"/>
        </w:rPr>
        <w:t xml:space="preserve">гуманитарного цикла </w:t>
      </w:r>
      <w:r>
        <w:rPr>
          <w:spacing w:val="-1"/>
          <w:sz w:val="24"/>
        </w:rPr>
        <w:t xml:space="preserve"> </w:t>
      </w:r>
      <w:proofErr w:type="spellStart"/>
      <w:r w:rsidR="00146580">
        <w:rPr>
          <w:sz w:val="24"/>
        </w:rPr>
        <w:t>Куулар</w:t>
      </w:r>
      <w:proofErr w:type="spellEnd"/>
      <w:r w:rsidR="00146580">
        <w:rPr>
          <w:sz w:val="24"/>
        </w:rPr>
        <w:t xml:space="preserve"> Э.Д.</w:t>
      </w:r>
    </w:p>
    <w:p w:rsidR="00657FE2" w:rsidRDefault="000C4221">
      <w:pPr>
        <w:pStyle w:val="a5"/>
        <w:numPr>
          <w:ilvl w:val="1"/>
          <w:numId w:val="2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Руководитель ШМО</w:t>
      </w:r>
      <w:r>
        <w:rPr>
          <w:spacing w:val="-2"/>
          <w:sz w:val="24"/>
        </w:rPr>
        <w:t xml:space="preserve"> </w:t>
      </w:r>
      <w:r w:rsidR="00146580">
        <w:rPr>
          <w:sz w:val="24"/>
        </w:rPr>
        <w:t xml:space="preserve">естественно-математического цикла </w:t>
      </w:r>
      <w:proofErr w:type="spellStart"/>
      <w:r w:rsidR="00146580">
        <w:rPr>
          <w:sz w:val="24"/>
        </w:rPr>
        <w:t>Сат</w:t>
      </w:r>
      <w:proofErr w:type="spellEnd"/>
      <w:r w:rsidR="00146580">
        <w:rPr>
          <w:sz w:val="24"/>
        </w:rPr>
        <w:t xml:space="preserve"> Л.М</w:t>
      </w:r>
      <w:r>
        <w:rPr>
          <w:sz w:val="24"/>
        </w:rPr>
        <w:t>.</w:t>
      </w:r>
    </w:p>
    <w:p w:rsidR="00657FE2" w:rsidRDefault="00146580">
      <w:pPr>
        <w:pStyle w:val="a5"/>
        <w:numPr>
          <w:ilvl w:val="1"/>
          <w:numId w:val="2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 xml:space="preserve"> Руководитель ШМО начального образования </w:t>
      </w:r>
      <w:proofErr w:type="spellStart"/>
      <w:r>
        <w:rPr>
          <w:sz w:val="24"/>
        </w:rPr>
        <w:t>Лама-Суу</w:t>
      </w:r>
      <w:proofErr w:type="spellEnd"/>
      <w:r>
        <w:rPr>
          <w:sz w:val="24"/>
        </w:rPr>
        <w:t xml:space="preserve"> С.В.</w:t>
      </w:r>
    </w:p>
    <w:p w:rsidR="00657FE2" w:rsidRDefault="00146580">
      <w:pPr>
        <w:pStyle w:val="a5"/>
        <w:numPr>
          <w:ilvl w:val="1"/>
          <w:numId w:val="2"/>
        </w:numPr>
        <w:tabs>
          <w:tab w:val="left" w:pos="1541"/>
        </w:tabs>
        <w:ind w:right="113"/>
        <w:rPr>
          <w:sz w:val="24"/>
        </w:rPr>
      </w:pPr>
      <w:r>
        <w:rPr>
          <w:sz w:val="24"/>
        </w:rPr>
        <w:t xml:space="preserve">Педагог-психолог </w:t>
      </w:r>
      <w:proofErr w:type="spellStart"/>
      <w:r>
        <w:rPr>
          <w:sz w:val="24"/>
        </w:rPr>
        <w:t>Иргит</w:t>
      </w:r>
      <w:proofErr w:type="spellEnd"/>
      <w:r>
        <w:rPr>
          <w:sz w:val="24"/>
        </w:rPr>
        <w:t xml:space="preserve"> А.Е.</w:t>
      </w:r>
    </w:p>
    <w:p w:rsidR="00657FE2" w:rsidRDefault="00146580">
      <w:pPr>
        <w:pStyle w:val="a5"/>
        <w:numPr>
          <w:ilvl w:val="1"/>
          <w:numId w:val="2"/>
        </w:numPr>
        <w:tabs>
          <w:tab w:val="left" w:pos="1541"/>
        </w:tabs>
        <w:ind w:right="118"/>
        <w:rPr>
          <w:sz w:val="24"/>
        </w:rPr>
      </w:pPr>
      <w:proofErr w:type="spellStart"/>
      <w:r>
        <w:rPr>
          <w:sz w:val="24"/>
        </w:rPr>
        <w:t>Соцпедагог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Манзыр</w:t>
      </w:r>
      <w:proofErr w:type="spellEnd"/>
      <w:r>
        <w:rPr>
          <w:sz w:val="24"/>
        </w:rPr>
        <w:t xml:space="preserve"> Б.Р.</w:t>
      </w:r>
    </w:p>
    <w:p w:rsidR="00657FE2" w:rsidRPr="00146580" w:rsidRDefault="00146580" w:rsidP="00146580">
      <w:pPr>
        <w:pStyle w:val="a5"/>
        <w:numPr>
          <w:ilvl w:val="1"/>
          <w:numId w:val="2"/>
        </w:numPr>
        <w:tabs>
          <w:tab w:val="left" w:pos="1541"/>
        </w:tabs>
        <w:ind w:right="111"/>
        <w:rPr>
          <w:sz w:val="24"/>
        </w:rPr>
      </w:pPr>
      <w:r>
        <w:rPr>
          <w:sz w:val="24"/>
        </w:rPr>
        <w:t xml:space="preserve">Программист </w:t>
      </w:r>
      <w:proofErr w:type="spellStart"/>
      <w:r>
        <w:rPr>
          <w:sz w:val="24"/>
        </w:rPr>
        <w:t>Сурунчап</w:t>
      </w:r>
      <w:proofErr w:type="spellEnd"/>
      <w:r>
        <w:rPr>
          <w:sz w:val="24"/>
        </w:rPr>
        <w:t xml:space="preserve"> Б.В.</w:t>
      </w:r>
    </w:p>
    <w:p w:rsidR="00657FE2" w:rsidRDefault="000C4221">
      <w:pPr>
        <w:pStyle w:val="a5"/>
        <w:numPr>
          <w:ilvl w:val="1"/>
          <w:numId w:val="2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Делопроизводитель</w:t>
      </w:r>
    </w:p>
    <w:p w:rsidR="00657FE2" w:rsidRDefault="00657FE2">
      <w:pPr>
        <w:pStyle w:val="a3"/>
        <w:spacing w:before="4"/>
      </w:pPr>
    </w:p>
    <w:p w:rsidR="00657FE2" w:rsidRDefault="000C4221">
      <w:pPr>
        <w:pStyle w:val="a5"/>
        <w:numPr>
          <w:ilvl w:val="0"/>
          <w:numId w:val="2"/>
        </w:numPr>
        <w:tabs>
          <w:tab w:val="left" w:pos="531"/>
        </w:tabs>
        <w:spacing w:before="1"/>
        <w:ind w:left="100" w:right="114" w:firstLine="0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план-график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 общего, основного общего и среднего общего образования (далее – ФОП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proofErr w:type="spellStart"/>
      <w:r w:rsidR="00146580">
        <w:rPr>
          <w:sz w:val="24"/>
        </w:rPr>
        <w:t>Шуурмакской</w:t>
      </w:r>
      <w:proofErr w:type="spellEnd"/>
      <w:r w:rsidR="00146580">
        <w:rPr>
          <w:sz w:val="24"/>
        </w:rPr>
        <w:t xml:space="preserve"> СОШ</w:t>
      </w:r>
      <w:r>
        <w:rPr>
          <w:sz w:val="24"/>
        </w:rPr>
        <w:t xml:space="preserve"> согласно приложению 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приказу.</w:t>
      </w:r>
    </w:p>
    <w:p w:rsidR="00657FE2" w:rsidRDefault="00657FE2">
      <w:pPr>
        <w:pStyle w:val="a3"/>
        <w:spacing w:before="2"/>
      </w:pPr>
    </w:p>
    <w:p w:rsidR="00657FE2" w:rsidRPr="007B38D7" w:rsidRDefault="000C4221" w:rsidP="007B38D7">
      <w:pPr>
        <w:pStyle w:val="a5"/>
        <w:numPr>
          <w:ilvl w:val="0"/>
          <w:numId w:val="2"/>
        </w:numPr>
        <w:tabs>
          <w:tab w:val="left" w:pos="341"/>
        </w:tabs>
        <w:ind w:left="340" w:hanging="241"/>
        <w:jc w:val="both"/>
        <w:rPr>
          <w:sz w:val="24"/>
        </w:rPr>
      </w:pP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группе:</w:t>
      </w:r>
    </w:p>
    <w:p w:rsidR="00657FE2" w:rsidRPr="007B38D7" w:rsidRDefault="000C4221" w:rsidP="007B38D7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296" w:hanging="360"/>
        <w:rPr>
          <w:sz w:val="24"/>
        </w:rPr>
      </w:pPr>
      <w:r>
        <w:rPr>
          <w:sz w:val="24"/>
        </w:rPr>
        <w:t>выполнить</w:t>
      </w:r>
      <w:r>
        <w:rPr>
          <w:spacing w:val="3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3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34"/>
          <w:sz w:val="24"/>
        </w:rPr>
        <w:t xml:space="preserve"> </w:t>
      </w:r>
      <w:r>
        <w:rPr>
          <w:sz w:val="24"/>
        </w:rPr>
        <w:t>плану-графику,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3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35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</w:t>
      </w:r>
      <w:r>
        <w:rPr>
          <w:sz w:val="24"/>
        </w:rPr>
        <w:t>а</w:t>
      </w:r>
      <w:r>
        <w:rPr>
          <w:sz w:val="24"/>
        </w:rPr>
        <w:t>;</w:t>
      </w:r>
    </w:p>
    <w:p w:rsidR="00146580" w:rsidRDefault="00146580" w:rsidP="00146580">
      <w:pPr>
        <w:pStyle w:val="a5"/>
        <w:numPr>
          <w:ilvl w:val="0"/>
          <w:numId w:val="1"/>
        </w:numPr>
        <w:tabs>
          <w:tab w:val="left" w:pos="821"/>
        </w:tabs>
        <w:spacing w:before="61"/>
        <w:ind w:right="294" w:hanging="360"/>
        <w:jc w:val="both"/>
        <w:rPr>
          <w:sz w:val="24"/>
        </w:rPr>
      </w:pPr>
      <w:r>
        <w:rPr>
          <w:sz w:val="24"/>
        </w:rPr>
        <w:t xml:space="preserve"> 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Шуурмакской</w:t>
      </w:r>
      <w:proofErr w:type="spellEnd"/>
      <w:r>
        <w:rPr>
          <w:sz w:val="24"/>
        </w:rPr>
        <w:t xml:space="preserve"> СОШ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плана-графика,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"/>
          <w:sz w:val="24"/>
        </w:rPr>
        <w:t xml:space="preserve"> </w:t>
      </w:r>
      <w:r>
        <w:rPr>
          <w:sz w:val="24"/>
        </w:rPr>
        <w:t>2 настоящего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приказа;</w:t>
      </w:r>
    </w:p>
    <w:p w:rsidR="00146580" w:rsidRDefault="00146580" w:rsidP="00146580">
      <w:pPr>
        <w:pStyle w:val="a5"/>
        <w:numPr>
          <w:ilvl w:val="0"/>
          <w:numId w:val="1"/>
        </w:numPr>
        <w:tabs>
          <w:tab w:val="left" w:pos="821"/>
        </w:tabs>
        <w:ind w:right="294" w:hanging="360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плана-графика, утвержденного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приказа.</w:t>
      </w:r>
    </w:p>
    <w:p w:rsidR="00146580" w:rsidRDefault="00146580" w:rsidP="00146580">
      <w:pPr>
        <w:tabs>
          <w:tab w:val="left" w:pos="821"/>
        </w:tabs>
        <w:ind w:right="294"/>
        <w:jc w:val="both"/>
        <w:rPr>
          <w:sz w:val="24"/>
        </w:rPr>
      </w:pPr>
    </w:p>
    <w:p w:rsidR="00146580" w:rsidRDefault="00146580" w:rsidP="00146580">
      <w:pPr>
        <w:tabs>
          <w:tab w:val="left" w:pos="821"/>
        </w:tabs>
        <w:ind w:right="294"/>
        <w:jc w:val="both"/>
        <w:rPr>
          <w:sz w:val="24"/>
        </w:rPr>
      </w:pPr>
      <w:r>
        <w:rPr>
          <w:sz w:val="24"/>
        </w:rPr>
        <w:t xml:space="preserve">   </w:t>
      </w:r>
      <w:r w:rsidRPr="00146580">
        <w:rPr>
          <w:sz w:val="24"/>
        </w:rPr>
        <w:t>4. Контроль</w:t>
      </w:r>
      <w:r w:rsidRPr="00146580">
        <w:rPr>
          <w:spacing w:val="-1"/>
          <w:sz w:val="24"/>
        </w:rPr>
        <w:t xml:space="preserve"> </w:t>
      </w:r>
      <w:r w:rsidRPr="00146580">
        <w:rPr>
          <w:sz w:val="24"/>
        </w:rPr>
        <w:t>исполнения</w:t>
      </w:r>
      <w:r w:rsidRPr="00146580">
        <w:rPr>
          <w:spacing w:val="-1"/>
          <w:sz w:val="24"/>
        </w:rPr>
        <w:t xml:space="preserve"> </w:t>
      </w:r>
      <w:r w:rsidRPr="00146580">
        <w:rPr>
          <w:sz w:val="24"/>
        </w:rPr>
        <w:t>приказа</w:t>
      </w:r>
      <w:r w:rsidRPr="00146580">
        <w:rPr>
          <w:spacing w:val="-2"/>
          <w:sz w:val="24"/>
        </w:rPr>
        <w:t xml:space="preserve"> </w:t>
      </w:r>
      <w:r w:rsidRPr="00146580">
        <w:rPr>
          <w:sz w:val="24"/>
        </w:rPr>
        <w:t>оставляю за</w:t>
      </w:r>
      <w:r w:rsidRPr="00146580"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146580" w:rsidRDefault="00146580" w:rsidP="00146580">
      <w:pPr>
        <w:tabs>
          <w:tab w:val="left" w:pos="821"/>
        </w:tabs>
        <w:ind w:right="294"/>
        <w:jc w:val="both"/>
        <w:rPr>
          <w:sz w:val="24"/>
        </w:rPr>
      </w:pPr>
    </w:p>
    <w:p w:rsidR="00146580" w:rsidRDefault="00146580" w:rsidP="00146580">
      <w:pPr>
        <w:tabs>
          <w:tab w:val="left" w:pos="821"/>
        </w:tabs>
        <w:ind w:right="294"/>
        <w:jc w:val="both"/>
        <w:rPr>
          <w:sz w:val="24"/>
        </w:rPr>
      </w:pPr>
    </w:p>
    <w:p w:rsidR="007B38D7" w:rsidRDefault="007B38D7" w:rsidP="00146580">
      <w:pPr>
        <w:tabs>
          <w:tab w:val="left" w:pos="821"/>
        </w:tabs>
        <w:ind w:right="294"/>
        <w:jc w:val="both"/>
        <w:rPr>
          <w:sz w:val="24"/>
        </w:rPr>
      </w:pPr>
    </w:p>
    <w:p w:rsidR="00146580" w:rsidRPr="00146580" w:rsidRDefault="007B38D7" w:rsidP="00146580">
      <w:pPr>
        <w:tabs>
          <w:tab w:val="left" w:pos="821"/>
        </w:tabs>
        <w:ind w:right="294"/>
        <w:rPr>
          <w:sz w:val="24"/>
        </w:rPr>
        <w:sectPr w:rsidR="00146580" w:rsidRPr="00146580" w:rsidSect="007B38D7">
          <w:type w:val="continuous"/>
          <w:pgSz w:w="11910" w:h="16840"/>
          <w:pgMar w:top="142" w:right="1320" w:bottom="280" w:left="1340" w:header="720" w:footer="720" w:gutter="0"/>
          <w:cols w:space="720"/>
        </w:sectPr>
      </w:pPr>
      <w:r>
        <w:rPr>
          <w:sz w:val="24"/>
        </w:rPr>
        <w:t xml:space="preserve">     </w:t>
      </w:r>
      <w:r w:rsidR="00146580">
        <w:rPr>
          <w:sz w:val="24"/>
        </w:rPr>
        <w:t xml:space="preserve">Директор школы                            </w:t>
      </w:r>
      <w:proofErr w:type="spellStart"/>
      <w:r w:rsidR="00146580">
        <w:rPr>
          <w:sz w:val="24"/>
        </w:rPr>
        <w:t>Уржук</w:t>
      </w:r>
      <w:proofErr w:type="spellEnd"/>
      <w:r w:rsidR="00146580">
        <w:rPr>
          <w:sz w:val="24"/>
        </w:rPr>
        <w:t xml:space="preserve"> М.В.</w:t>
      </w:r>
    </w:p>
    <w:p w:rsidR="00657FE2" w:rsidRDefault="00657FE2">
      <w:pPr>
        <w:pStyle w:val="a3"/>
        <w:spacing w:before="5"/>
      </w:pPr>
    </w:p>
    <w:p w:rsidR="00657FE2" w:rsidRDefault="000C4221">
      <w:pPr>
        <w:spacing w:before="75"/>
        <w:ind w:left="5887" w:right="176" w:firstLine="1853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приказу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</w:t>
      </w:r>
      <w:r w:rsidR="007B38D7">
        <w:rPr>
          <w:i/>
          <w:spacing w:val="-3"/>
          <w:sz w:val="24"/>
        </w:rPr>
        <w:t>58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17.04.2023</w:t>
      </w:r>
    </w:p>
    <w:p w:rsidR="00657FE2" w:rsidRDefault="00657FE2">
      <w:pPr>
        <w:pStyle w:val="a3"/>
        <w:spacing w:before="10"/>
        <w:rPr>
          <w:i/>
          <w:sz w:val="30"/>
        </w:rPr>
      </w:pPr>
    </w:p>
    <w:p w:rsidR="00657FE2" w:rsidRDefault="000C4221">
      <w:pPr>
        <w:spacing w:before="1"/>
        <w:ind w:left="459" w:right="476"/>
        <w:jc w:val="center"/>
        <w:rPr>
          <w:b/>
          <w:sz w:val="24"/>
        </w:rPr>
      </w:pPr>
      <w:r>
        <w:rPr>
          <w:b/>
          <w:sz w:val="24"/>
        </w:rPr>
        <w:t>ПЛАН-ГРАФИК</w:t>
      </w:r>
    </w:p>
    <w:p w:rsidR="00657FE2" w:rsidRDefault="000C4221">
      <w:pPr>
        <w:ind w:left="456" w:right="476"/>
        <w:jc w:val="center"/>
        <w:rPr>
          <w:b/>
          <w:sz w:val="24"/>
        </w:rPr>
      </w:pPr>
      <w:r>
        <w:rPr>
          <w:b/>
          <w:sz w:val="24"/>
        </w:rPr>
        <w:t>внедрения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НОО,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proofErr w:type="spellStart"/>
      <w:r w:rsidR="007B38D7">
        <w:rPr>
          <w:b/>
          <w:sz w:val="24"/>
        </w:rPr>
        <w:t>Шуурмакской</w:t>
      </w:r>
      <w:proofErr w:type="spellEnd"/>
      <w:r w:rsidR="007B38D7">
        <w:rPr>
          <w:b/>
          <w:sz w:val="24"/>
        </w:rPr>
        <w:t xml:space="preserve"> СОШ</w:t>
      </w:r>
    </w:p>
    <w:p w:rsidR="00657FE2" w:rsidRDefault="00657FE2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25"/>
        <w:gridCol w:w="1735"/>
        <w:gridCol w:w="1600"/>
        <w:gridCol w:w="2851"/>
      </w:tblGrid>
      <w:tr w:rsidR="00657FE2">
        <w:trPr>
          <w:trHeight w:val="426"/>
        </w:trPr>
        <w:tc>
          <w:tcPr>
            <w:tcW w:w="2825" w:type="dxa"/>
          </w:tcPr>
          <w:p w:rsidR="00657FE2" w:rsidRDefault="000C4221">
            <w:pPr>
              <w:pStyle w:val="TableParagraph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1600" w:type="dxa"/>
          </w:tcPr>
          <w:p w:rsidR="00657FE2" w:rsidRDefault="000C4221">
            <w:pPr>
              <w:pStyle w:val="TableParagraph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ind w:left="88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657FE2">
        <w:trPr>
          <w:trHeight w:val="424"/>
        </w:trPr>
        <w:tc>
          <w:tcPr>
            <w:tcW w:w="9011" w:type="dxa"/>
            <w:gridSpan w:val="4"/>
          </w:tcPr>
          <w:p w:rsidR="00657FE2" w:rsidRDefault="000C4221">
            <w:pPr>
              <w:pStyle w:val="TableParagraph"/>
              <w:ind w:left="259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657FE2">
        <w:trPr>
          <w:trHeight w:val="1807"/>
        </w:trPr>
        <w:tc>
          <w:tcPr>
            <w:tcW w:w="2825" w:type="dxa"/>
          </w:tcPr>
          <w:p w:rsidR="00657FE2" w:rsidRDefault="000C4221">
            <w:pPr>
              <w:pStyle w:val="TableParagraph"/>
              <w:spacing w:before="75"/>
              <w:ind w:right="115"/>
              <w:rPr>
                <w:sz w:val="24"/>
              </w:rPr>
            </w:pPr>
            <w:r>
              <w:rPr>
                <w:sz w:val="24"/>
              </w:rPr>
              <w:t>Изучение ФОП 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и СОО, 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уровня,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00" w:type="dxa"/>
          </w:tcPr>
          <w:p w:rsidR="00657FE2" w:rsidRDefault="000C4221">
            <w:pPr>
              <w:pStyle w:val="TableParagraph"/>
              <w:spacing w:before="75"/>
              <w:ind w:left="75" w:right="677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педсовете</w:t>
            </w:r>
          </w:p>
        </w:tc>
      </w:tr>
      <w:tr w:rsidR="00657FE2">
        <w:trPr>
          <w:trHeight w:val="1254"/>
        </w:trPr>
        <w:tc>
          <w:tcPr>
            <w:tcW w:w="2825" w:type="dxa"/>
          </w:tcPr>
          <w:p w:rsidR="00657FE2" w:rsidRDefault="000C4221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Анализ 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 школы на 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 ФОП 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апрель-имай</w:t>
            </w:r>
            <w:proofErr w:type="spellEnd"/>
          </w:p>
        </w:tc>
        <w:tc>
          <w:tcPr>
            <w:tcW w:w="1600" w:type="dxa"/>
          </w:tcPr>
          <w:p w:rsidR="00657FE2" w:rsidRDefault="000C4221">
            <w:pPr>
              <w:pStyle w:val="TableParagraph"/>
              <w:ind w:left="75" w:right="677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педсовете</w:t>
            </w:r>
          </w:p>
        </w:tc>
      </w:tr>
      <w:tr w:rsidR="00657FE2">
        <w:trPr>
          <w:trHeight w:val="976"/>
        </w:trPr>
        <w:tc>
          <w:tcPr>
            <w:tcW w:w="2825" w:type="dxa"/>
          </w:tcPr>
          <w:p w:rsidR="00657FE2" w:rsidRDefault="000C4221">
            <w:pPr>
              <w:pStyle w:val="TableParagraph"/>
              <w:ind w:right="151"/>
              <w:jc w:val="both"/>
              <w:rPr>
                <w:sz w:val="24"/>
              </w:rPr>
            </w:pPr>
            <w:r>
              <w:rPr>
                <w:sz w:val="24"/>
              </w:rPr>
              <w:t>Анализ фонда учебников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предмет 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ФПУ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600" w:type="dxa"/>
          </w:tcPr>
          <w:p w:rsidR="00657FE2" w:rsidRDefault="009558BD">
            <w:pPr>
              <w:pStyle w:val="TableParagraph"/>
              <w:ind w:left="75" w:right="19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Булак</w:t>
            </w:r>
            <w:proofErr w:type="spellEnd"/>
            <w:r>
              <w:rPr>
                <w:sz w:val="24"/>
              </w:rPr>
              <w:t xml:space="preserve"> Л.В</w:t>
            </w:r>
            <w:r w:rsidR="000C4221">
              <w:rPr>
                <w:sz w:val="24"/>
              </w:rPr>
              <w:t>.</w:t>
            </w:r>
            <w:r w:rsidR="000C4221">
              <w:rPr>
                <w:spacing w:val="1"/>
                <w:sz w:val="24"/>
              </w:rPr>
              <w:t xml:space="preserve"> </w:t>
            </w:r>
            <w:r w:rsidR="000C4221">
              <w:rPr>
                <w:sz w:val="24"/>
              </w:rPr>
              <w:t>Заведующий</w:t>
            </w:r>
            <w:r w:rsidR="000C4221">
              <w:rPr>
                <w:spacing w:val="-58"/>
                <w:sz w:val="24"/>
              </w:rPr>
              <w:t xml:space="preserve"> </w:t>
            </w:r>
            <w:r w:rsidR="000C4221">
              <w:rPr>
                <w:sz w:val="24"/>
              </w:rPr>
              <w:t>библиотекой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</w:tr>
      <w:tr w:rsidR="00657FE2">
        <w:trPr>
          <w:trHeight w:val="1254"/>
        </w:trPr>
        <w:tc>
          <w:tcPr>
            <w:tcW w:w="2825" w:type="dxa"/>
          </w:tcPr>
          <w:p w:rsidR="00657FE2" w:rsidRDefault="000C4221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Обновления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  <w:p w:rsidR="00657FE2" w:rsidRDefault="000C4221">
            <w:pPr>
              <w:pStyle w:val="TableParagraph"/>
              <w:spacing w:before="0"/>
              <w:ind w:right="68"/>
              <w:rPr>
                <w:sz w:val="24"/>
              </w:rPr>
            </w:pPr>
            <w:r>
              <w:rPr>
                <w:sz w:val="24"/>
              </w:rPr>
              <w:t>учебников в 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требованиями ФОП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ФПУ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апрель–август</w:t>
            </w:r>
          </w:p>
        </w:tc>
        <w:tc>
          <w:tcPr>
            <w:tcW w:w="1600" w:type="dxa"/>
          </w:tcPr>
          <w:p w:rsidR="00657FE2" w:rsidRDefault="009558BD">
            <w:pPr>
              <w:pStyle w:val="TableParagraph"/>
              <w:spacing w:before="75"/>
              <w:ind w:left="75" w:right="19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Булак</w:t>
            </w:r>
            <w:proofErr w:type="spellEnd"/>
            <w:r>
              <w:rPr>
                <w:sz w:val="24"/>
              </w:rPr>
              <w:t xml:space="preserve"> Л</w:t>
            </w:r>
            <w:r w:rsidR="000C4221">
              <w:rPr>
                <w:sz w:val="24"/>
              </w:rPr>
              <w:t>.В.</w:t>
            </w:r>
            <w:r w:rsidR="000C4221">
              <w:rPr>
                <w:spacing w:val="1"/>
                <w:sz w:val="24"/>
              </w:rPr>
              <w:t xml:space="preserve"> </w:t>
            </w:r>
            <w:r w:rsidR="000C4221">
              <w:rPr>
                <w:sz w:val="24"/>
              </w:rPr>
              <w:t>Заведующий</w:t>
            </w:r>
            <w:r w:rsidR="000C4221">
              <w:rPr>
                <w:spacing w:val="-58"/>
                <w:sz w:val="24"/>
              </w:rPr>
              <w:t xml:space="preserve"> </w:t>
            </w:r>
            <w:r w:rsidR="000C4221">
              <w:rPr>
                <w:sz w:val="24"/>
              </w:rPr>
              <w:t>библиотекой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spacing w:before="75"/>
              <w:ind w:left="78" w:right="175"/>
              <w:rPr>
                <w:sz w:val="24"/>
              </w:rPr>
            </w:pPr>
            <w:r>
              <w:rPr>
                <w:sz w:val="24"/>
              </w:rPr>
              <w:t>Закупленные учебники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</w:tr>
      <w:tr w:rsidR="00657FE2">
        <w:trPr>
          <w:trHeight w:val="2359"/>
        </w:trPr>
        <w:tc>
          <w:tcPr>
            <w:tcW w:w="2825" w:type="dxa"/>
          </w:tcPr>
          <w:p w:rsidR="00657FE2" w:rsidRDefault="000C4221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  <w:p w:rsidR="00657FE2" w:rsidRDefault="000C4221">
            <w:pPr>
              <w:pStyle w:val="TableParagraph"/>
              <w:spacing w:before="0"/>
              <w:ind w:right="56"/>
              <w:rPr>
                <w:sz w:val="24"/>
              </w:rPr>
            </w:pPr>
            <w:r>
              <w:rPr>
                <w:sz w:val="24"/>
              </w:rPr>
              <w:t>педагогов о ФОП, в 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консультаций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(индивидуальных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групповых)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 и 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по ФОП НОО, ООО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СОО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Июль–август</w:t>
            </w:r>
          </w:p>
        </w:tc>
        <w:tc>
          <w:tcPr>
            <w:tcW w:w="1600" w:type="dxa"/>
          </w:tcPr>
          <w:p w:rsidR="00657FE2" w:rsidRDefault="000C4221">
            <w:pPr>
              <w:pStyle w:val="TableParagraph"/>
              <w:spacing w:before="75"/>
              <w:ind w:left="75" w:right="677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spacing w:before="75"/>
              <w:ind w:left="78" w:right="64"/>
              <w:jc w:val="both"/>
              <w:rPr>
                <w:sz w:val="24"/>
              </w:rPr>
            </w:pPr>
            <w:r>
              <w:rPr>
                <w:sz w:val="24"/>
              </w:rPr>
              <w:t>Проведены консультации,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 раздаточный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657FE2">
        <w:trPr>
          <w:trHeight w:val="354"/>
        </w:trPr>
        <w:tc>
          <w:tcPr>
            <w:tcW w:w="2825" w:type="dxa"/>
            <w:tcBorders>
              <w:bottom w:val="nil"/>
            </w:tcBorders>
          </w:tcPr>
          <w:p w:rsidR="00657FE2" w:rsidRDefault="000C422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</w:p>
        </w:tc>
        <w:tc>
          <w:tcPr>
            <w:tcW w:w="1735" w:type="dxa"/>
            <w:tcBorders>
              <w:bottom w:val="nil"/>
            </w:tcBorders>
          </w:tcPr>
          <w:p w:rsidR="00657FE2" w:rsidRDefault="000C422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600" w:type="dxa"/>
            <w:tcBorders>
              <w:bottom w:val="nil"/>
            </w:tcBorders>
          </w:tcPr>
          <w:p w:rsidR="00657FE2" w:rsidRDefault="009558BD">
            <w:pPr>
              <w:pStyle w:val="TableParagraph"/>
              <w:spacing w:line="261" w:lineRule="exact"/>
              <w:ind w:left="7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851" w:type="dxa"/>
            <w:tcBorders>
              <w:bottom w:val="nil"/>
            </w:tcBorders>
          </w:tcPr>
          <w:p w:rsidR="00657FE2" w:rsidRDefault="000C4221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657FE2">
        <w:trPr>
          <w:trHeight w:val="275"/>
        </w:trPr>
        <w:tc>
          <w:tcPr>
            <w:tcW w:w="2825" w:type="dxa"/>
            <w:tcBorders>
              <w:top w:val="nil"/>
              <w:bottom w:val="nil"/>
            </w:tcBorders>
          </w:tcPr>
          <w:p w:rsidR="00657FE2" w:rsidRDefault="000C4221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657FE2" w:rsidRDefault="00657F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657FE2" w:rsidRDefault="00657FE2">
            <w:pPr>
              <w:pStyle w:val="TableParagraph"/>
              <w:spacing w:before="0" w:line="256" w:lineRule="exact"/>
              <w:ind w:left="75"/>
              <w:rPr>
                <w:sz w:val="24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657FE2" w:rsidRDefault="00657F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57FE2">
        <w:trPr>
          <w:trHeight w:val="276"/>
        </w:trPr>
        <w:tc>
          <w:tcPr>
            <w:tcW w:w="2825" w:type="dxa"/>
            <w:tcBorders>
              <w:top w:val="nil"/>
              <w:bottom w:val="nil"/>
            </w:tcBorders>
          </w:tcPr>
          <w:p w:rsidR="00657FE2" w:rsidRDefault="000C4221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подготовленных</w:t>
            </w:r>
            <w:proofErr w:type="gramEnd"/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657FE2" w:rsidRDefault="00657F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657FE2" w:rsidRDefault="00657FE2">
            <w:pPr>
              <w:pStyle w:val="TableParagraph"/>
              <w:spacing w:before="0" w:line="256" w:lineRule="exact"/>
              <w:ind w:left="75"/>
              <w:rPr>
                <w:sz w:val="24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657FE2" w:rsidRDefault="00657F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57FE2">
        <w:trPr>
          <w:trHeight w:val="345"/>
        </w:trPr>
        <w:tc>
          <w:tcPr>
            <w:tcW w:w="2825" w:type="dxa"/>
            <w:tcBorders>
              <w:top w:val="nil"/>
            </w:tcBorders>
          </w:tcPr>
          <w:p w:rsidR="00657FE2" w:rsidRDefault="000C4221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по ФГОС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735" w:type="dxa"/>
            <w:tcBorders>
              <w:top w:val="nil"/>
            </w:tcBorders>
          </w:tcPr>
          <w:p w:rsidR="00657FE2" w:rsidRDefault="00657FE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657FE2" w:rsidRDefault="00657FE2">
            <w:pPr>
              <w:pStyle w:val="TableParagraph"/>
              <w:spacing w:before="0" w:line="271" w:lineRule="exact"/>
              <w:ind w:left="75"/>
              <w:rPr>
                <w:sz w:val="24"/>
              </w:rPr>
            </w:pPr>
          </w:p>
        </w:tc>
        <w:tc>
          <w:tcPr>
            <w:tcW w:w="2851" w:type="dxa"/>
            <w:tcBorders>
              <w:top w:val="nil"/>
            </w:tcBorders>
          </w:tcPr>
          <w:p w:rsidR="00657FE2" w:rsidRDefault="00657FE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57FE2">
        <w:trPr>
          <w:trHeight w:val="356"/>
        </w:trPr>
        <w:tc>
          <w:tcPr>
            <w:tcW w:w="2825" w:type="dxa"/>
            <w:tcBorders>
              <w:bottom w:val="nil"/>
            </w:tcBorders>
          </w:tcPr>
          <w:p w:rsidR="00657FE2" w:rsidRDefault="000C4221">
            <w:pPr>
              <w:pStyle w:val="TableParagraph"/>
              <w:spacing w:before="75" w:line="261" w:lineRule="exact"/>
              <w:rPr>
                <w:sz w:val="24"/>
              </w:rPr>
            </w:pPr>
            <w:r>
              <w:rPr>
                <w:sz w:val="24"/>
              </w:rPr>
              <w:t>Перераспределение</w:t>
            </w:r>
          </w:p>
        </w:tc>
        <w:tc>
          <w:tcPr>
            <w:tcW w:w="1735" w:type="dxa"/>
            <w:tcBorders>
              <w:bottom w:val="nil"/>
            </w:tcBorders>
          </w:tcPr>
          <w:p w:rsidR="00657FE2" w:rsidRDefault="000C4221">
            <w:pPr>
              <w:pStyle w:val="TableParagraph"/>
              <w:spacing w:before="75" w:line="261" w:lineRule="exact"/>
              <w:rPr>
                <w:sz w:val="24"/>
              </w:rPr>
            </w:pPr>
            <w:r>
              <w:rPr>
                <w:sz w:val="24"/>
              </w:rPr>
              <w:t>Июнь–август</w:t>
            </w:r>
          </w:p>
        </w:tc>
        <w:tc>
          <w:tcPr>
            <w:tcW w:w="1600" w:type="dxa"/>
            <w:tcBorders>
              <w:bottom w:val="nil"/>
            </w:tcBorders>
          </w:tcPr>
          <w:p w:rsidR="00657FE2" w:rsidRDefault="009558BD">
            <w:pPr>
              <w:pStyle w:val="TableParagraph"/>
              <w:spacing w:before="75" w:line="261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Иргит</w:t>
            </w:r>
            <w:proofErr w:type="spellEnd"/>
            <w:r>
              <w:rPr>
                <w:sz w:val="24"/>
              </w:rPr>
              <w:t xml:space="preserve"> А.Л.</w:t>
            </w:r>
          </w:p>
        </w:tc>
        <w:tc>
          <w:tcPr>
            <w:tcW w:w="2851" w:type="dxa"/>
            <w:tcBorders>
              <w:bottom w:val="nil"/>
            </w:tcBorders>
          </w:tcPr>
          <w:p w:rsidR="00657FE2" w:rsidRDefault="000C4221">
            <w:pPr>
              <w:pStyle w:val="TableParagraph"/>
              <w:spacing w:before="75"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Тарификационный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</w:tc>
      </w:tr>
      <w:tr w:rsidR="00657FE2">
        <w:trPr>
          <w:trHeight w:val="276"/>
        </w:trPr>
        <w:tc>
          <w:tcPr>
            <w:tcW w:w="2825" w:type="dxa"/>
            <w:tcBorders>
              <w:top w:val="nil"/>
              <w:bottom w:val="nil"/>
            </w:tcBorders>
          </w:tcPr>
          <w:p w:rsidR="00657FE2" w:rsidRDefault="000C4221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657FE2" w:rsidRDefault="00657F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657FE2" w:rsidRDefault="00657FE2">
            <w:pPr>
              <w:pStyle w:val="TableParagraph"/>
              <w:spacing w:before="0" w:line="256" w:lineRule="exact"/>
              <w:ind w:left="75"/>
              <w:rPr>
                <w:sz w:val="24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657FE2" w:rsidRDefault="00657F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57FE2">
        <w:trPr>
          <w:trHeight w:val="276"/>
        </w:trPr>
        <w:tc>
          <w:tcPr>
            <w:tcW w:w="2825" w:type="dxa"/>
            <w:tcBorders>
              <w:top w:val="nil"/>
              <w:bottom w:val="nil"/>
            </w:tcBorders>
          </w:tcPr>
          <w:p w:rsidR="00657FE2" w:rsidRDefault="000C4221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657FE2" w:rsidRDefault="00657F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657FE2" w:rsidRDefault="00657F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657FE2" w:rsidRDefault="00657F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57FE2">
        <w:trPr>
          <w:trHeight w:val="280"/>
        </w:trPr>
        <w:tc>
          <w:tcPr>
            <w:tcW w:w="2825" w:type="dxa"/>
            <w:tcBorders>
              <w:top w:val="nil"/>
              <w:bottom w:val="nil"/>
            </w:tcBorders>
          </w:tcPr>
          <w:p w:rsidR="00657FE2" w:rsidRDefault="000C4221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657FE2" w:rsidRDefault="00657F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657FE2" w:rsidRDefault="00657FE2">
            <w:pPr>
              <w:pStyle w:val="TableParagraph"/>
              <w:spacing w:before="0" w:line="261" w:lineRule="exact"/>
              <w:ind w:left="75"/>
              <w:rPr>
                <w:sz w:val="24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657FE2" w:rsidRDefault="00657F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57FE2">
        <w:trPr>
          <w:trHeight w:val="345"/>
        </w:trPr>
        <w:tc>
          <w:tcPr>
            <w:tcW w:w="2825" w:type="dxa"/>
            <w:tcBorders>
              <w:top w:val="nil"/>
            </w:tcBorders>
          </w:tcPr>
          <w:p w:rsidR="00657FE2" w:rsidRDefault="00657FE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</w:tcBorders>
          </w:tcPr>
          <w:p w:rsidR="00657FE2" w:rsidRDefault="00657FE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657FE2" w:rsidRDefault="00657FE2">
            <w:pPr>
              <w:pStyle w:val="TableParagraph"/>
              <w:spacing w:before="0" w:line="271" w:lineRule="exact"/>
              <w:ind w:left="75"/>
              <w:rPr>
                <w:sz w:val="24"/>
              </w:rPr>
            </w:pPr>
          </w:p>
        </w:tc>
        <w:tc>
          <w:tcPr>
            <w:tcW w:w="2851" w:type="dxa"/>
            <w:tcBorders>
              <w:top w:val="nil"/>
            </w:tcBorders>
          </w:tcPr>
          <w:p w:rsidR="00657FE2" w:rsidRDefault="00657FE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57FE2">
        <w:trPr>
          <w:trHeight w:val="427"/>
        </w:trPr>
        <w:tc>
          <w:tcPr>
            <w:tcW w:w="9011" w:type="dxa"/>
            <w:gridSpan w:val="4"/>
          </w:tcPr>
          <w:p w:rsidR="00657FE2" w:rsidRDefault="000C4221">
            <w:pPr>
              <w:pStyle w:val="TableParagraph"/>
              <w:ind w:left="157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 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корректировке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</w:p>
        </w:tc>
      </w:tr>
    </w:tbl>
    <w:p w:rsidR="00657FE2" w:rsidRDefault="00657FE2">
      <w:pPr>
        <w:rPr>
          <w:sz w:val="24"/>
        </w:rPr>
        <w:sectPr w:rsidR="00657FE2" w:rsidSect="007B38D7">
          <w:pgSz w:w="11910" w:h="16840"/>
          <w:pgMar w:top="284" w:right="13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25"/>
        <w:gridCol w:w="1735"/>
        <w:gridCol w:w="1600"/>
        <w:gridCol w:w="2851"/>
      </w:tblGrid>
      <w:tr w:rsidR="00657FE2">
        <w:trPr>
          <w:trHeight w:val="1255"/>
        </w:trPr>
        <w:tc>
          <w:tcPr>
            <w:tcW w:w="2825" w:type="dxa"/>
          </w:tcPr>
          <w:p w:rsidR="00657FE2" w:rsidRDefault="000C4221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lastRenderedPageBreak/>
              <w:t>Совещания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 ООП школы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 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СОО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ind w:right="4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600" w:type="dxa"/>
          </w:tcPr>
          <w:p w:rsidR="00657FE2" w:rsidRDefault="000C4221">
            <w:pPr>
              <w:pStyle w:val="TableParagraph"/>
              <w:ind w:left="75" w:right="677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657FE2">
        <w:trPr>
          <w:trHeight w:val="1528"/>
        </w:trPr>
        <w:tc>
          <w:tcPr>
            <w:tcW w:w="2825" w:type="dxa"/>
          </w:tcPr>
          <w:p w:rsidR="00657FE2" w:rsidRDefault="000C4221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Определить возможность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 ФОП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доработки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1600" w:type="dxa"/>
          </w:tcPr>
          <w:p w:rsidR="00657FE2" w:rsidRDefault="000C4221">
            <w:pPr>
              <w:pStyle w:val="TableParagraph"/>
              <w:ind w:left="75" w:right="677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педсовете</w:t>
            </w:r>
          </w:p>
        </w:tc>
      </w:tr>
      <w:tr w:rsidR="00657FE2">
        <w:trPr>
          <w:trHeight w:val="3463"/>
        </w:trPr>
        <w:tc>
          <w:tcPr>
            <w:tcW w:w="2825" w:type="dxa"/>
          </w:tcPr>
          <w:p w:rsidR="00657FE2" w:rsidRDefault="000C4221">
            <w:pPr>
              <w:pStyle w:val="TableParagraph"/>
              <w:spacing w:before="75"/>
              <w:ind w:right="18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(запросов)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  <w:p w:rsidR="00657FE2" w:rsidRDefault="000C4221">
            <w:pPr>
              <w:pStyle w:val="TableParagraph"/>
              <w:spacing w:before="1"/>
              <w:ind w:right="80"/>
              <w:rPr>
                <w:sz w:val="24"/>
              </w:rPr>
            </w:pPr>
            <w:r>
              <w:rPr>
                <w:sz w:val="24"/>
              </w:rPr>
              <w:t>внеурочной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СОО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1600" w:type="dxa"/>
          </w:tcPr>
          <w:p w:rsidR="00657FE2" w:rsidRDefault="000C4221">
            <w:pPr>
              <w:pStyle w:val="TableParagraph"/>
              <w:spacing w:before="75"/>
              <w:ind w:left="75" w:right="81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z w:val="24"/>
              </w:rPr>
              <w:t>ка</w:t>
            </w:r>
          </w:p>
        </w:tc>
      </w:tr>
      <w:tr w:rsidR="00657FE2">
        <w:trPr>
          <w:trHeight w:val="978"/>
        </w:trPr>
        <w:tc>
          <w:tcPr>
            <w:tcW w:w="2825" w:type="dxa"/>
          </w:tcPr>
          <w:p w:rsidR="00657FE2" w:rsidRDefault="000C4221">
            <w:pPr>
              <w:pStyle w:val="TableParagraph"/>
              <w:spacing w:before="75"/>
              <w:ind w:right="139"/>
              <w:rPr>
                <w:sz w:val="24"/>
              </w:rPr>
            </w:pPr>
            <w:r>
              <w:rPr>
                <w:sz w:val="24"/>
              </w:rPr>
              <w:t>Разработка проекта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00" w:type="dxa"/>
          </w:tcPr>
          <w:p w:rsidR="00657FE2" w:rsidRDefault="000C4221">
            <w:pPr>
              <w:pStyle w:val="TableParagraph"/>
              <w:spacing w:before="75"/>
              <w:ind w:left="75" w:right="551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657FE2">
        <w:trPr>
          <w:trHeight w:val="700"/>
        </w:trPr>
        <w:tc>
          <w:tcPr>
            <w:tcW w:w="2825" w:type="dxa"/>
          </w:tcPr>
          <w:p w:rsidR="00657FE2" w:rsidRDefault="000C4221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Разработка проекта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600" w:type="dxa"/>
          </w:tcPr>
          <w:p w:rsidR="00657FE2" w:rsidRDefault="000C4221">
            <w:pPr>
              <w:pStyle w:val="TableParagraph"/>
              <w:ind w:left="75" w:right="677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657FE2">
        <w:trPr>
          <w:trHeight w:val="702"/>
        </w:trPr>
        <w:tc>
          <w:tcPr>
            <w:tcW w:w="2825" w:type="dxa"/>
          </w:tcPr>
          <w:p w:rsidR="00657FE2" w:rsidRDefault="000C4221">
            <w:pPr>
              <w:pStyle w:val="TableParagraph"/>
              <w:spacing w:before="75"/>
              <w:ind w:right="139"/>
              <w:rPr>
                <w:sz w:val="24"/>
              </w:rPr>
            </w:pPr>
            <w:r>
              <w:rPr>
                <w:sz w:val="24"/>
              </w:rPr>
              <w:t>Разработка проекта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600" w:type="dxa"/>
          </w:tcPr>
          <w:p w:rsidR="00657FE2" w:rsidRDefault="000C4221">
            <w:pPr>
              <w:pStyle w:val="TableParagraph"/>
              <w:spacing w:before="75"/>
              <w:ind w:left="75" w:right="677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657FE2">
        <w:trPr>
          <w:trHeight w:val="426"/>
        </w:trPr>
        <w:tc>
          <w:tcPr>
            <w:tcW w:w="9011" w:type="dxa"/>
            <w:gridSpan w:val="4"/>
          </w:tcPr>
          <w:p w:rsidR="00657FE2" w:rsidRDefault="000C4221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утверждению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</w:p>
        </w:tc>
      </w:tr>
      <w:tr w:rsidR="00657FE2">
        <w:trPr>
          <w:trHeight w:val="979"/>
        </w:trPr>
        <w:tc>
          <w:tcPr>
            <w:tcW w:w="2825" w:type="dxa"/>
          </w:tcPr>
          <w:p w:rsidR="00657FE2" w:rsidRDefault="000C4221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Рассмотрение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1600" w:type="dxa"/>
          </w:tcPr>
          <w:p w:rsidR="00657FE2" w:rsidRDefault="009558BD">
            <w:pPr>
              <w:pStyle w:val="TableParagraph"/>
              <w:ind w:left="75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Иргит</w:t>
            </w:r>
            <w:proofErr w:type="spellEnd"/>
            <w:r>
              <w:rPr>
                <w:sz w:val="24"/>
              </w:rPr>
              <w:t xml:space="preserve"> А.Л.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657FE2" w:rsidTr="009558BD">
        <w:trPr>
          <w:trHeight w:val="887"/>
        </w:trPr>
        <w:tc>
          <w:tcPr>
            <w:tcW w:w="2825" w:type="dxa"/>
          </w:tcPr>
          <w:p w:rsidR="00657FE2" w:rsidRDefault="000C4221">
            <w:pPr>
              <w:pStyle w:val="TableParagraph"/>
              <w:ind w:right="43"/>
              <w:rPr>
                <w:sz w:val="24"/>
              </w:rPr>
            </w:pPr>
            <w:r>
              <w:rPr>
                <w:sz w:val="24"/>
              </w:rPr>
              <w:t>Доработка проекта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 и утверждение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600" w:type="dxa"/>
          </w:tcPr>
          <w:p w:rsidR="00657FE2" w:rsidRDefault="009558BD">
            <w:pPr>
              <w:pStyle w:val="TableParagraph"/>
              <w:spacing w:before="0"/>
              <w:ind w:left="75" w:right="500"/>
            </w:pPr>
            <w:proofErr w:type="spellStart"/>
            <w:r>
              <w:rPr>
                <w:sz w:val="24"/>
              </w:rPr>
              <w:t>Иргит</w:t>
            </w:r>
            <w:proofErr w:type="spellEnd"/>
            <w:r>
              <w:rPr>
                <w:sz w:val="24"/>
              </w:rPr>
              <w:t xml:space="preserve"> А.Л.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Утвержденная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657FE2">
        <w:trPr>
          <w:trHeight w:val="978"/>
        </w:trPr>
        <w:tc>
          <w:tcPr>
            <w:tcW w:w="2825" w:type="dxa"/>
          </w:tcPr>
          <w:p w:rsidR="00657FE2" w:rsidRDefault="000C4221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Рассмотрение проектов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57FE2" w:rsidRDefault="000C4221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педсовете</w:t>
            </w:r>
            <w:proofErr w:type="gramEnd"/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1600" w:type="dxa"/>
          </w:tcPr>
          <w:p w:rsidR="00657FE2" w:rsidRDefault="009558BD">
            <w:pPr>
              <w:pStyle w:val="TableParagraph"/>
              <w:ind w:left="75" w:right="338"/>
              <w:rPr>
                <w:sz w:val="24"/>
              </w:rPr>
            </w:pPr>
            <w:proofErr w:type="spellStart"/>
            <w:r>
              <w:rPr>
                <w:sz w:val="24"/>
              </w:rPr>
              <w:t>Иргит</w:t>
            </w:r>
            <w:proofErr w:type="spellEnd"/>
            <w:r>
              <w:rPr>
                <w:sz w:val="24"/>
              </w:rPr>
              <w:t xml:space="preserve"> А.Л.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657FE2">
        <w:trPr>
          <w:trHeight w:val="1254"/>
        </w:trPr>
        <w:tc>
          <w:tcPr>
            <w:tcW w:w="2825" w:type="dxa"/>
          </w:tcPr>
          <w:p w:rsidR="00657FE2" w:rsidRDefault="000C4221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Доработка проектов 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57FE2" w:rsidRDefault="000C4221">
            <w:pPr>
              <w:pStyle w:val="TableParagraph"/>
              <w:spacing w:before="0"/>
              <w:ind w:right="43"/>
              <w:rPr>
                <w:sz w:val="24"/>
              </w:rPr>
            </w:pPr>
            <w:r>
              <w:rPr>
                <w:sz w:val="24"/>
              </w:rPr>
              <w:t>утверждение ООП ООО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1600" w:type="dxa"/>
          </w:tcPr>
          <w:p w:rsidR="00657FE2" w:rsidRDefault="009558BD">
            <w:pPr>
              <w:pStyle w:val="TableParagraph"/>
              <w:ind w:left="75" w:right="338"/>
              <w:rPr>
                <w:sz w:val="24"/>
              </w:rPr>
            </w:pPr>
            <w:proofErr w:type="spellStart"/>
            <w:r>
              <w:rPr>
                <w:sz w:val="24"/>
              </w:rPr>
              <w:t>Иргит</w:t>
            </w:r>
            <w:proofErr w:type="spellEnd"/>
            <w:r>
              <w:rPr>
                <w:sz w:val="24"/>
              </w:rPr>
              <w:t xml:space="preserve"> А.Л.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ind w:left="78" w:right="639"/>
              <w:rPr>
                <w:sz w:val="24"/>
              </w:rPr>
            </w:pPr>
            <w:r>
              <w:rPr>
                <w:sz w:val="24"/>
              </w:rPr>
              <w:t>Утвержденные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</w:tbl>
    <w:p w:rsidR="00657FE2" w:rsidRDefault="00657FE2">
      <w:pPr>
        <w:rPr>
          <w:sz w:val="24"/>
        </w:rPr>
        <w:sectPr w:rsidR="00657FE2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25"/>
        <w:gridCol w:w="1735"/>
        <w:gridCol w:w="1600"/>
        <w:gridCol w:w="2851"/>
      </w:tblGrid>
      <w:tr w:rsidR="00657FE2">
        <w:trPr>
          <w:trHeight w:val="976"/>
        </w:trPr>
        <w:tc>
          <w:tcPr>
            <w:tcW w:w="2825" w:type="dxa"/>
          </w:tcPr>
          <w:p w:rsidR="00657FE2" w:rsidRDefault="000C4221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lastRenderedPageBreak/>
              <w:t>Размещение ООП 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ind w:right="866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  <w:p w:rsidR="00657FE2" w:rsidRDefault="000C422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600" w:type="dxa"/>
          </w:tcPr>
          <w:p w:rsidR="00657FE2" w:rsidRDefault="009558BD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Сурунчап</w:t>
            </w:r>
            <w:proofErr w:type="spellEnd"/>
            <w:r>
              <w:rPr>
                <w:sz w:val="24"/>
              </w:rPr>
              <w:t xml:space="preserve"> Б.В.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657FE2">
        <w:trPr>
          <w:trHeight w:val="426"/>
        </w:trPr>
        <w:tc>
          <w:tcPr>
            <w:tcW w:w="9011" w:type="dxa"/>
            <w:gridSpan w:val="4"/>
          </w:tcPr>
          <w:p w:rsidR="00657FE2" w:rsidRDefault="000C4221">
            <w:pPr>
              <w:pStyle w:val="TableParagraph"/>
              <w:spacing w:before="75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корректировке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локальных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(ЛНА)</w:t>
            </w:r>
          </w:p>
        </w:tc>
      </w:tr>
      <w:tr w:rsidR="00657FE2">
        <w:trPr>
          <w:trHeight w:val="1254"/>
        </w:trPr>
        <w:tc>
          <w:tcPr>
            <w:tcW w:w="2825" w:type="dxa"/>
          </w:tcPr>
          <w:p w:rsidR="00657FE2" w:rsidRDefault="000C4221">
            <w:pPr>
              <w:pStyle w:val="TableParagraph"/>
              <w:spacing w:before="75"/>
              <w:ind w:right="165"/>
              <w:rPr>
                <w:sz w:val="24"/>
              </w:rPr>
            </w:pPr>
            <w:r>
              <w:rPr>
                <w:sz w:val="24"/>
              </w:rPr>
              <w:t>Экспертиза ЛНА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ФОП 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00" w:type="dxa"/>
          </w:tcPr>
          <w:p w:rsidR="00657FE2" w:rsidRDefault="000C4221">
            <w:pPr>
              <w:pStyle w:val="TableParagraph"/>
              <w:spacing w:before="75"/>
              <w:ind w:left="75" w:right="67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spacing w:before="75"/>
              <w:ind w:left="78" w:right="1137"/>
              <w:rPr>
                <w:sz w:val="24"/>
              </w:rPr>
            </w:pPr>
            <w:r>
              <w:rPr>
                <w:sz w:val="24"/>
              </w:rPr>
              <w:t>Перечень ЛНА,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</w:p>
        </w:tc>
      </w:tr>
      <w:tr w:rsidR="00657FE2">
        <w:trPr>
          <w:trHeight w:val="976"/>
        </w:trPr>
        <w:tc>
          <w:tcPr>
            <w:tcW w:w="2825" w:type="dxa"/>
          </w:tcPr>
          <w:p w:rsidR="00657FE2" w:rsidRDefault="000C4221">
            <w:pPr>
              <w:pStyle w:val="TableParagraph"/>
              <w:spacing w:before="74"/>
              <w:ind w:right="119"/>
              <w:rPr>
                <w:sz w:val="24"/>
              </w:rPr>
            </w:pPr>
            <w:r>
              <w:rPr>
                <w:sz w:val="24"/>
              </w:rPr>
              <w:t>Создание 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скорректированных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ЛНА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600" w:type="dxa"/>
          </w:tcPr>
          <w:p w:rsidR="00657FE2" w:rsidRDefault="000C4221">
            <w:pPr>
              <w:pStyle w:val="TableParagraph"/>
              <w:spacing w:before="74"/>
              <w:ind w:left="75" w:right="67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ЛНА</w:t>
            </w:r>
          </w:p>
        </w:tc>
      </w:tr>
      <w:tr w:rsidR="00657FE2">
        <w:trPr>
          <w:trHeight w:val="1254"/>
        </w:trPr>
        <w:tc>
          <w:tcPr>
            <w:tcW w:w="2825" w:type="dxa"/>
          </w:tcPr>
          <w:p w:rsidR="00657FE2" w:rsidRDefault="000C4221">
            <w:pPr>
              <w:pStyle w:val="TableParagraph"/>
              <w:spacing w:before="75"/>
              <w:ind w:right="414"/>
              <w:rPr>
                <w:sz w:val="24"/>
              </w:rPr>
            </w:pPr>
            <w:r>
              <w:rPr>
                <w:sz w:val="24"/>
              </w:rPr>
              <w:t>Обсуждение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735" w:type="dxa"/>
          </w:tcPr>
          <w:p w:rsidR="00657FE2" w:rsidRDefault="000C4221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600" w:type="dxa"/>
          </w:tcPr>
          <w:p w:rsidR="00657FE2" w:rsidRDefault="000C4221">
            <w:pPr>
              <w:pStyle w:val="TableParagraph"/>
              <w:spacing w:before="75"/>
              <w:ind w:left="75" w:right="50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  <w:tc>
          <w:tcPr>
            <w:tcW w:w="2851" w:type="dxa"/>
          </w:tcPr>
          <w:p w:rsidR="00657FE2" w:rsidRDefault="000C4221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Утвержденные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ЛНА</w:t>
            </w:r>
          </w:p>
        </w:tc>
      </w:tr>
    </w:tbl>
    <w:p w:rsidR="000C4221" w:rsidRDefault="000C4221"/>
    <w:sectPr w:rsidR="000C4221" w:rsidSect="009558BD">
      <w:pgSz w:w="11910" w:h="16840"/>
      <w:pgMar w:top="568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B1765"/>
    <w:multiLevelType w:val="hybridMultilevel"/>
    <w:tmpl w:val="5CA24A2A"/>
    <w:lvl w:ilvl="0" w:tplc="8A041C66">
      <w:start w:val="1"/>
      <w:numFmt w:val="decimal"/>
      <w:lvlText w:val="%1."/>
      <w:lvlJc w:val="left"/>
      <w:pPr>
        <w:ind w:left="904" w:hanging="44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0C7560">
      <w:start w:val="1"/>
      <w:numFmt w:val="decimal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784F86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3" w:tplc="50706F02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4" w:tplc="2F6CA770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1082A01E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6" w:tplc="11207A80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7" w:tplc="E854964E">
      <w:numFmt w:val="bullet"/>
      <w:lvlText w:val="•"/>
      <w:lvlJc w:val="left"/>
      <w:pPr>
        <w:ind w:left="6677" w:hanging="360"/>
      </w:pPr>
      <w:rPr>
        <w:rFonts w:hint="default"/>
        <w:lang w:val="ru-RU" w:eastAsia="en-US" w:bidi="ar-SA"/>
      </w:rPr>
    </w:lvl>
    <w:lvl w:ilvl="8" w:tplc="D6609C36">
      <w:numFmt w:val="bullet"/>
      <w:lvlText w:val="•"/>
      <w:lvlJc w:val="left"/>
      <w:pPr>
        <w:ind w:left="7533" w:hanging="360"/>
      </w:pPr>
      <w:rPr>
        <w:rFonts w:hint="default"/>
        <w:lang w:val="ru-RU" w:eastAsia="en-US" w:bidi="ar-SA"/>
      </w:rPr>
    </w:lvl>
  </w:abstractNum>
  <w:abstractNum w:abstractNumId="1">
    <w:nsid w:val="3CC04CE7"/>
    <w:multiLevelType w:val="hybridMultilevel"/>
    <w:tmpl w:val="87903426"/>
    <w:lvl w:ilvl="0" w:tplc="F1422BAA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6D240E8">
      <w:numFmt w:val="bullet"/>
      <w:lvlText w:val="•"/>
      <w:lvlJc w:val="left"/>
      <w:pPr>
        <w:ind w:left="1716" w:hanging="300"/>
      </w:pPr>
      <w:rPr>
        <w:rFonts w:hint="default"/>
        <w:lang w:val="ru-RU" w:eastAsia="en-US" w:bidi="ar-SA"/>
      </w:rPr>
    </w:lvl>
    <w:lvl w:ilvl="2" w:tplc="8E04CF3A">
      <w:numFmt w:val="bullet"/>
      <w:lvlText w:val="•"/>
      <w:lvlJc w:val="left"/>
      <w:pPr>
        <w:ind w:left="2553" w:hanging="300"/>
      </w:pPr>
      <w:rPr>
        <w:rFonts w:hint="default"/>
        <w:lang w:val="ru-RU" w:eastAsia="en-US" w:bidi="ar-SA"/>
      </w:rPr>
    </w:lvl>
    <w:lvl w:ilvl="3" w:tplc="76AC2E8A">
      <w:numFmt w:val="bullet"/>
      <w:lvlText w:val="•"/>
      <w:lvlJc w:val="left"/>
      <w:pPr>
        <w:ind w:left="3389" w:hanging="300"/>
      </w:pPr>
      <w:rPr>
        <w:rFonts w:hint="default"/>
        <w:lang w:val="ru-RU" w:eastAsia="en-US" w:bidi="ar-SA"/>
      </w:rPr>
    </w:lvl>
    <w:lvl w:ilvl="4" w:tplc="BBF6706E">
      <w:numFmt w:val="bullet"/>
      <w:lvlText w:val="•"/>
      <w:lvlJc w:val="left"/>
      <w:pPr>
        <w:ind w:left="4226" w:hanging="300"/>
      </w:pPr>
      <w:rPr>
        <w:rFonts w:hint="default"/>
        <w:lang w:val="ru-RU" w:eastAsia="en-US" w:bidi="ar-SA"/>
      </w:rPr>
    </w:lvl>
    <w:lvl w:ilvl="5" w:tplc="C34A6A4C">
      <w:numFmt w:val="bullet"/>
      <w:lvlText w:val="•"/>
      <w:lvlJc w:val="left"/>
      <w:pPr>
        <w:ind w:left="5063" w:hanging="300"/>
      </w:pPr>
      <w:rPr>
        <w:rFonts w:hint="default"/>
        <w:lang w:val="ru-RU" w:eastAsia="en-US" w:bidi="ar-SA"/>
      </w:rPr>
    </w:lvl>
    <w:lvl w:ilvl="6" w:tplc="69EA940E">
      <w:numFmt w:val="bullet"/>
      <w:lvlText w:val="•"/>
      <w:lvlJc w:val="left"/>
      <w:pPr>
        <w:ind w:left="5899" w:hanging="300"/>
      </w:pPr>
      <w:rPr>
        <w:rFonts w:hint="default"/>
        <w:lang w:val="ru-RU" w:eastAsia="en-US" w:bidi="ar-SA"/>
      </w:rPr>
    </w:lvl>
    <w:lvl w:ilvl="7" w:tplc="732A86DC">
      <w:numFmt w:val="bullet"/>
      <w:lvlText w:val="•"/>
      <w:lvlJc w:val="left"/>
      <w:pPr>
        <w:ind w:left="6736" w:hanging="300"/>
      </w:pPr>
      <w:rPr>
        <w:rFonts w:hint="default"/>
        <w:lang w:val="ru-RU" w:eastAsia="en-US" w:bidi="ar-SA"/>
      </w:rPr>
    </w:lvl>
    <w:lvl w:ilvl="8" w:tplc="1D92B736">
      <w:numFmt w:val="bullet"/>
      <w:lvlText w:val="•"/>
      <w:lvlJc w:val="left"/>
      <w:pPr>
        <w:ind w:left="7573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57FE2"/>
    <w:rsid w:val="000C4221"/>
    <w:rsid w:val="00146580"/>
    <w:rsid w:val="00657FE2"/>
    <w:rsid w:val="007B38D7"/>
    <w:rsid w:val="0095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7FE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7F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7FE2"/>
    <w:rPr>
      <w:sz w:val="24"/>
      <w:szCs w:val="24"/>
    </w:rPr>
  </w:style>
  <w:style w:type="paragraph" w:styleId="a4">
    <w:name w:val="Title"/>
    <w:basedOn w:val="a"/>
    <w:uiPriority w:val="1"/>
    <w:qFormat/>
    <w:rsid w:val="00657FE2"/>
    <w:pPr>
      <w:spacing w:before="62"/>
      <w:ind w:left="460" w:right="476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657FE2"/>
    <w:pPr>
      <w:ind w:left="1540" w:hanging="361"/>
    </w:pPr>
  </w:style>
  <w:style w:type="paragraph" w:customStyle="1" w:styleId="TableParagraph">
    <w:name w:val="Table Paragraph"/>
    <w:basedOn w:val="a"/>
    <w:uiPriority w:val="1"/>
    <w:qFormat/>
    <w:rsid w:val="00657FE2"/>
    <w:pPr>
      <w:spacing w:before="73"/>
      <w:ind w:left="76"/>
    </w:pPr>
  </w:style>
  <w:style w:type="paragraph" w:styleId="a6">
    <w:name w:val="Balloon Text"/>
    <w:basedOn w:val="a"/>
    <w:link w:val="a7"/>
    <w:uiPriority w:val="99"/>
    <w:semiHidden/>
    <w:unhideWhenUsed/>
    <w:rsid w:val="00146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58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Скоромина</dc:creator>
  <cp:lastModifiedBy>1348600</cp:lastModifiedBy>
  <cp:revision>4</cp:revision>
  <dcterms:created xsi:type="dcterms:W3CDTF">2023-07-29T02:11:00Z</dcterms:created>
  <dcterms:modified xsi:type="dcterms:W3CDTF">2023-07-29T02:26:00Z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2023-07-29T00:00:00Z</vt:filetime>
  </property>
</Properties>
</file>